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1CEB" w14:textId="31FB3346" w:rsidR="00833911" w:rsidRPr="00833911" w:rsidRDefault="00833911" w:rsidP="00833911">
      <w:r>
        <w:t>Did You Know (intro on each)</w:t>
      </w:r>
      <w:r>
        <w:br/>
      </w:r>
      <w:r>
        <w:br/>
        <w:t>The town of Eureka along 316 along the Ocklawaha River was once an up-and-coming river city? There was a large hydroelectric dam and power plant planned nearby during the 1920s, but the Great Depression killed it before construction even began.</w:t>
      </w:r>
      <w:r>
        <w:br/>
      </w:r>
      <w:r>
        <w:br/>
        <w:t>Fellowship was located along 27 at the intersection of 464B in western Marion County and was connected by a Pony Express Mail route back in the 1880s? By 1895 there were only 21 people living there.</w:t>
      </w:r>
      <w:r>
        <w:br/>
      </w:r>
      <w:r>
        <w:br/>
        <w:t>Boardman was founded in 1863 and was a railroad town until after the 1894-95 freeze? Following that, it had a population of only 15. The post office survived until 1947 when it moved south on 441 to McIntosh.</w:t>
      </w:r>
      <w:r>
        <w:br/>
      </w:r>
      <w:r>
        <w:br/>
        <w:t>In 1935 Camp Roosevelt was established along 301/441 and was host to the Army Corps of Engineers who came to build the Cross Florida Barge Canal? After the project was cancelled, Camp Roosevelt was operated by the University of Florida and the Works Progress Administration for adult education classes. The community dissolved in the late 1940s and its remaining buildings became part of an Ocala neighborhood.</w:t>
      </w:r>
      <w:r>
        <w:br/>
      </w:r>
      <w:r>
        <w:br/>
        <w:t>Zuber was named for a local family and was located along 25A between Ocala and Reddick. The town was home to the Florida Lime Company Plant Number 3 and had its own post office for only 10 years until the mail service shifted to Kendrick in 1917.</w:t>
      </w:r>
      <w:r>
        <w:br/>
      </w:r>
      <w:r>
        <w:br/>
        <w:t>Kerr City was established on the site of a Civil War cotton plantation in the middle of what is now the Ocala National Forest? The big freeze of 1894-95 caused most of the hundred-resident town to be abandoned, but it was later reoccupied. Many of the old buildings have been preserved for tours, including a 1925 gas station, the post office, and several homes.</w:t>
      </w:r>
      <w:r>
        <w:br/>
      </w:r>
      <w:r>
        <w:br/>
        <w:t>Romeo was settled in the 1850s with its sister town, Juliette, just north of Dunnellon? The local legend is that a boy lived in one town and a girl in the other with their lives ending tragically because their families were enemies. The Marion County Prison was located there in the early 1900s.</w:t>
      </w:r>
      <w:r>
        <w:br/>
      </w:r>
      <w:r>
        <w:br/>
        <w:t>The little town of Juliette was settled around Blue Springs and was known for phosphate mining and farming? It had a hotel, post office, sawmill, three general stores, and a railroad depot. The town began to fade away in the 1920s and the springs became a popular tourist attraction known as Rainbow Springs.</w:t>
      </w:r>
      <w:r>
        <w:br/>
      </w:r>
      <w:r>
        <w:br/>
        <w:t xml:space="preserve">In the 1930s, Hollywood discovered </w:t>
      </w:r>
      <w:proofErr w:type="spellStart"/>
      <w:r>
        <w:t>Silveer</w:t>
      </w:r>
      <w:proofErr w:type="spellEnd"/>
      <w:r>
        <w:t xml:space="preserve"> Springs, and it became the home to scenes from at least 20 movies? Among them are Rebel Without a Cause, the James Bond movie Moonraker, Creature from the Black Lagoon, and six Tarzan movies.</w:t>
      </w:r>
      <w:r>
        <w:br/>
      </w:r>
      <w:r>
        <w:br/>
        <w:t xml:space="preserve">The Panorama Inn and Silver Springs Shores Resort and Country Club was a luxurious resort motel in </w:t>
      </w:r>
      <w:proofErr w:type="spellStart"/>
      <w:r>
        <w:t>Maricamp</w:t>
      </w:r>
      <w:proofErr w:type="spellEnd"/>
      <w:r>
        <w:t xml:space="preserve"> Road built in 1970? It had 100 lakefront rooms, a heated swimming pool, upscale dining and </w:t>
      </w:r>
      <w:r>
        <w:lastRenderedPageBreak/>
        <w:t>lounge. It later became Silver Lake Lodge before it was torn down in 2006.</w:t>
      </w:r>
      <w:r>
        <w:br/>
      </w:r>
      <w:r>
        <w:br/>
        <w:t xml:space="preserve">Ocala is known as “Brick City,” and that name came about nearly by accident? A fire destroyed four blocks of downtown on Thanksgiving Day in 1883 including the courthouse, several businesses, and five hotels. When the town was rebuilt, it was made of brick and Ocala became known </w:t>
      </w:r>
      <w:proofErr w:type="gramStart"/>
      <w:r>
        <w:t>as..</w:t>
      </w:r>
      <w:proofErr w:type="gramEnd"/>
      <w:r>
        <w:t xml:space="preserve"> “Brick City.” </w:t>
      </w:r>
      <w:r>
        <w:br/>
      </w:r>
      <w:r>
        <w:br/>
        <w:t>Howey-in-the-Hills was named for William John Howey who dubbed the area the “Florida Alps” due to its rolling hills. His vision was to build a citrus empire and is credited with building Florida’s first citrus juice plant. He sold juice under the name “Lifeguard” which still operates as Silver Springs Citrus at the very same location.</w:t>
      </w:r>
      <w:r>
        <w:br/>
      </w:r>
    </w:p>
    <w:sectPr w:rsidR="00833911" w:rsidRPr="00833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11"/>
    <w:rsid w:val="0083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CDC8"/>
  <w15:chartTrackingRefBased/>
  <w15:docId w15:val="{F6529561-225C-4E03-836D-81148890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Knowles</dc:creator>
  <cp:keywords/>
  <dc:description/>
  <cp:lastModifiedBy>Natalie Knowles</cp:lastModifiedBy>
  <cp:revision>1</cp:revision>
  <dcterms:created xsi:type="dcterms:W3CDTF">2023-03-02T18:23:00Z</dcterms:created>
  <dcterms:modified xsi:type="dcterms:W3CDTF">2023-03-02T18:23:00Z</dcterms:modified>
</cp:coreProperties>
</file>